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59B" w:rsidRDefault="0025708E" w:rsidP="003665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7592060</wp:posOffset>
            </wp:positionH>
            <wp:positionV relativeFrom="paragraph">
              <wp:posOffset>-85090</wp:posOffset>
            </wp:positionV>
            <wp:extent cx="2752725" cy="1514475"/>
            <wp:effectExtent l="0" t="0" r="9525" b="9525"/>
            <wp:wrapTight wrapText="bothSides">
              <wp:wrapPolygon edited="0">
                <wp:start x="0" y="0"/>
                <wp:lineTo x="0" y="21464"/>
                <wp:lineTo x="21525" y="21464"/>
                <wp:lineTo x="21525" y="0"/>
                <wp:lineTo x="0" y="0"/>
              </wp:wrapPolygon>
            </wp:wrapTight>
            <wp:docPr id="1" name="Рисунок 1" descr="C:\Users\Наталия\Documents\Scanned Documents\Рисунок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Наталия\Documents\Scanned Documents\Рисунок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6659B" w:rsidRDefault="0036659B" w:rsidP="003665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659B" w:rsidRDefault="0036659B" w:rsidP="003665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659B" w:rsidRDefault="0036659B" w:rsidP="003665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708E" w:rsidRDefault="0025708E" w:rsidP="0036659B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5708E" w:rsidRDefault="0025708E" w:rsidP="0036659B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bookmarkStart w:id="0" w:name="_GoBack"/>
      <w:bookmarkEnd w:id="0"/>
    </w:p>
    <w:p w:rsidR="0025708E" w:rsidRDefault="0025708E" w:rsidP="0036659B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5708E" w:rsidRDefault="0025708E" w:rsidP="0036659B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5708E" w:rsidRDefault="0025708E" w:rsidP="0036659B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5708E" w:rsidRDefault="0025708E" w:rsidP="0036659B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36659B" w:rsidRPr="0036659B" w:rsidRDefault="0036659B" w:rsidP="0036659B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6659B">
        <w:rPr>
          <w:rFonts w:ascii="Times New Roman" w:hAnsi="Times New Roman" w:cs="Times New Roman"/>
          <w:b/>
          <w:caps/>
          <w:sz w:val="24"/>
          <w:szCs w:val="24"/>
        </w:rPr>
        <w:t>учебны</w:t>
      </w:r>
      <w:r>
        <w:rPr>
          <w:rFonts w:ascii="Times New Roman" w:hAnsi="Times New Roman" w:cs="Times New Roman"/>
          <w:b/>
          <w:caps/>
          <w:sz w:val="24"/>
          <w:szCs w:val="24"/>
        </w:rPr>
        <w:t>й</w:t>
      </w:r>
      <w:r w:rsidRPr="0036659B">
        <w:rPr>
          <w:rFonts w:ascii="Times New Roman" w:hAnsi="Times New Roman" w:cs="Times New Roman"/>
          <w:b/>
          <w:caps/>
          <w:sz w:val="24"/>
          <w:szCs w:val="24"/>
        </w:rPr>
        <w:t xml:space="preserve"> план</w:t>
      </w:r>
    </w:p>
    <w:p w:rsidR="0036659B" w:rsidRDefault="0036659B" w:rsidP="003665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659B" w:rsidRDefault="0036659B" w:rsidP="003665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образовательной программы среднего профессионального образования</w:t>
      </w:r>
    </w:p>
    <w:p w:rsidR="0036659B" w:rsidRDefault="0036659B" w:rsidP="003665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программе подготовки специалистов среднего звена</w:t>
      </w:r>
    </w:p>
    <w:p w:rsidR="0036659B" w:rsidRPr="0036659B" w:rsidRDefault="0036659B" w:rsidP="0036659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6659B">
        <w:rPr>
          <w:rFonts w:ascii="Times New Roman" w:hAnsi="Times New Roman" w:cs="Times New Roman"/>
          <w:b/>
          <w:i/>
          <w:sz w:val="24"/>
          <w:szCs w:val="24"/>
          <w:u w:val="single"/>
        </w:rPr>
        <w:t>государственного бюджетного профессионального образовательного учреждения</w:t>
      </w:r>
    </w:p>
    <w:p w:rsidR="0036659B" w:rsidRDefault="0036659B" w:rsidP="003665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659B">
        <w:rPr>
          <w:rFonts w:ascii="Times New Roman" w:hAnsi="Times New Roman" w:cs="Times New Roman"/>
          <w:b/>
          <w:i/>
          <w:sz w:val="24"/>
          <w:szCs w:val="24"/>
          <w:u w:val="single"/>
        </w:rPr>
        <w:t>Краснодарского края «Брюховецкий аграрный колледж»</w:t>
      </w:r>
    </w:p>
    <w:p w:rsidR="0036659B" w:rsidRDefault="0036659B" w:rsidP="003665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659B" w:rsidRDefault="0036659B" w:rsidP="003665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659B" w:rsidRDefault="0036659B" w:rsidP="003665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659B" w:rsidRDefault="0036659B" w:rsidP="003665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специальности</w:t>
      </w:r>
    </w:p>
    <w:p w:rsidR="0036659B" w:rsidRPr="0036659B" w:rsidRDefault="00D41A56" w:rsidP="003665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35.02.08 </w:t>
      </w:r>
      <w:r w:rsidR="009A6CBE">
        <w:rPr>
          <w:rFonts w:ascii="Times New Roman" w:hAnsi="Times New Roman" w:cs="Times New Roman"/>
          <w:b/>
          <w:sz w:val="24"/>
          <w:szCs w:val="24"/>
          <w:u w:val="single"/>
        </w:rPr>
        <w:t>Электрификация и ав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томатизация сельского хозяйства</w:t>
      </w:r>
    </w:p>
    <w:p w:rsidR="0036659B" w:rsidRDefault="0036659B" w:rsidP="003665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программе базовой подготовки</w:t>
      </w:r>
    </w:p>
    <w:p w:rsidR="0036659B" w:rsidRDefault="0036659B" w:rsidP="003665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659B" w:rsidRDefault="0036659B" w:rsidP="003665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659B" w:rsidRDefault="0036659B" w:rsidP="003665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659B" w:rsidRPr="009A7814" w:rsidRDefault="0036659B" w:rsidP="0036659B">
      <w:pPr>
        <w:spacing w:after="0" w:line="240" w:lineRule="auto"/>
        <w:ind w:left="4111"/>
        <w:rPr>
          <w:rFonts w:ascii="Times New Roman" w:hAnsi="Times New Roman" w:cs="Times New Roman"/>
          <w:sz w:val="24"/>
          <w:szCs w:val="24"/>
        </w:rPr>
      </w:pPr>
      <w:r w:rsidRPr="009A7814">
        <w:rPr>
          <w:rFonts w:ascii="Times New Roman" w:hAnsi="Times New Roman" w:cs="Times New Roman"/>
          <w:sz w:val="24"/>
          <w:szCs w:val="24"/>
        </w:rPr>
        <w:t xml:space="preserve">Квалификация: </w:t>
      </w:r>
      <w:r w:rsidR="006343C5" w:rsidRPr="009A7814">
        <w:rPr>
          <w:rFonts w:ascii="Times New Roman" w:hAnsi="Times New Roman" w:cs="Times New Roman"/>
          <w:sz w:val="24"/>
          <w:szCs w:val="24"/>
          <w:u w:val="single"/>
        </w:rPr>
        <w:t>техник</w:t>
      </w:r>
      <w:r w:rsidR="009A781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BE1D64">
        <w:rPr>
          <w:rFonts w:ascii="Times New Roman" w:hAnsi="Times New Roman" w:cs="Times New Roman"/>
          <w:sz w:val="24"/>
          <w:szCs w:val="24"/>
          <w:u w:val="single"/>
        </w:rPr>
        <w:t>- электрик</w:t>
      </w:r>
    </w:p>
    <w:p w:rsidR="0036659B" w:rsidRPr="009A7814" w:rsidRDefault="0036659B" w:rsidP="0036659B">
      <w:pPr>
        <w:spacing w:after="0" w:line="240" w:lineRule="auto"/>
        <w:ind w:left="4111"/>
        <w:rPr>
          <w:rFonts w:ascii="Times New Roman" w:hAnsi="Times New Roman" w:cs="Times New Roman"/>
          <w:sz w:val="24"/>
          <w:szCs w:val="24"/>
        </w:rPr>
      </w:pPr>
    </w:p>
    <w:p w:rsidR="0036659B" w:rsidRPr="006450FA" w:rsidRDefault="0036659B" w:rsidP="0036659B">
      <w:pPr>
        <w:spacing w:after="0" w:line="240" w:lineRule="auto"/>
        <w:ind w:left="4111"/>
        <w:rPr>
          <w:rFonts w:ascii="Times New Roman" w:hAnsi="Times New Roman" w:cs="Times New Roman"/>
          <w:sz w:val="24"/>
          <w:szCs w:val="24"/>
          <w:u w:val="single"/>
        </w:rPr>
      </w:pPr>
      <w:r w:rsidRPr="009A7814">
        <w:rPr>
          <w:rFonts w:ascii="Times New Roman" w:hAnsi="Times New Roman" w:cs="Times New Roman"/>
          <w:sz w:val="24"/>
          <w:szCs w:val="24"/>
        </w:rPr>
        <w:t xml:space="preserve">Форма обучения – </w:t>
      </w:r>
      <w:r w:rsidR="006450FA" w:rsidRPr="006450FA">
        <w:rPr>
          <w:rFonts w:ascii="Times New Roman" w:hAnsi="Times New Roman" w:cs="Times New Roman"/>
          <w:sz w:val="24"/>
          <w:szCs w:val="24"/>
          <w:u w:val="single"/>
        </w:rPr>
        <w:t>за</w:t>
      </w:r>
      <w:r w:rsidRPr="006450FA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36659B" w:rsidRPr="009A7814" w:rsidRDefault="0036659B" w:rsidP="0036659B">
      <w:pPr>
        <w:spacing w:after="0" w:line="240" w:lineRule="auto"/>
        <w:ind w:left="4111"/>
        <w:rPr>
          <w:rFonts w:ascii="Times New Roman" w:hAnsi="Times New Roman" w:cs="Times New Roman"/>
          <w:sz w:val="24"/>
          <w:szCs w:val="24"/>
        </w:rPr>
      </w:pPr>
    </w:p>
    <w:p w:rsidR="0036659B" w:rsidRPr="009A7814" w:rsidRDefault="0036659B" w:rsidP="0036659B">
      <w:pPr>
        <w:spacing w:after="0" w:line="240" w:lineRule="auto"/>
        <w:ind w:left="4111"/>
        <w:rPr>
          <w:rFonts w:ascii="Times New Roman" w:hAnsi="Times New Roman" w:cs="Times New Roman"/>
          <w:sz w:val="24"/>
          <w:szCs w:val="24"/>
        </w:rPr>
      </w:pPr>
      <w:r w:rsidRPr="009A7814">
        <w:rPr>
          <w:rFonts w:ascii="Times New Roman" w:hAnsi="Times New Roman" w:cs="Times New Roman"/>
          <w:sz w:val="24"/>
          <w:szCs w:val="24"/>
        </w:rPr>
        <w:t>Срок получения СПО по ППССЗ – 3 год. 10 мес.</w:t>
      </w:r>
    </w:p>
    <w:p w:rsidR="0036659B" w:rsidRPr="009A7814" w:rsidRDefault="0036659B" w:rsidP="0036659B">
      <w:pPr>
        <w:spacing w:after="0" w:line="240" w:lineRule="auto"/>
        <w:ind w:left="4111"/>
        <w:rPr>
          <w:rFonts w:ascii="Times New Roman" w:hAnsi="Times New Roman" w:cs="Times New Roman"/>
          <w:sz w:val="24"/>
          <w:szCs w:val="24"/>
        </w:rPr>
      </w:pPr>
      <w:r w:rsidRPr="009A7814">
        <w:rPr>
          <w:rFonts w:ascii="Times New Roman" w:hAnsi="Times New Roman" w:cs="Times New Roman"/>
          <w:sz w:val="24"/>
          <w:szCs w:val="24"/>
        </w:rPr>
        <w:t xml:space="preserve">на базе </w:t>
      </w:r>
      <w:r w:rsidRPr="009A7814">
        <w:rPr>
          <w:rFonts w:ascii="Times New Roman" w:hAnsi="Times New Roman" w:cs="Times New Roman"/>
          <w:sz w:val="24"/>
          <w:szCs w:val="24"/>
          <w:u w:val="single"/>
        </w:rPr>
        <w:t>основного общего</w:t>
      </w:r>
      <w:r w:rsidRPr="009A7814">
        <w:rPr>
          <w:rFonts w:ascii="Times New Roman" w:hAnsi="Times New Roman" w:cs="Times New Roman"/>
          <w:sz w:val="24"/>
          <w:szCs w:val="24"/>
        </w:rPr>
        <w:t xml:space="preserve"> образования</w:t>
      </w:r>
    </w:p>
    <w:p w:rsidR="0036659B" w:rsidRPr="009A7814" w:rsidRDefault="0036659B" w:rsidP="0036659B">
      <w:pPr>
        <w:spacing w:after="0" w:line="240" w:lineRule="auto"/>
        <w:ind w:left="4111"/>
        <w:rPr>
          <w:rFonts w:ascii="Times New Roman" w:hAnsi="Times New Roman" w:cs="Times New Roman"/>
          <w:sz w:val="24"/>
          <w:szCs w:val="24"/>
        </w:rPr>
      </w:pPr>
    </w:p>
    <w:p w:rsidR="0036659B" w:rsidRPr="009A7814" w:rsidRDefault="0036659B" w:rsidP="0036659B">
      <w:pPr>
        <w:spacing w:after="0" w:line="240" w:lineRule="auto"/>
        <w:ind w:left="4111"/>
        <w:rPr>
          <w:rFonts w:ascii="Times New Roman" w:hAnsi="Times New Roman" w:cs="Times New Roman"/>
          <w:sz w:val="24"/>
          <w:szCs w:val="24"/>
        </w:rPr>
      </w:pPr>
      <w:r w:rsidRPr="009A7814">
        <w:rPr>
          <w:rFonts w:ascii="Times New Roman" w:hAnsi="Times New Roman" w:cs="Times New Roman"/>
          <w:sz w:val="24"/>
          <w:szCs w:val="24"/>
        </w:rPr>
        <w:t>Профиль получаемого профессионального образования</w:t>
      </w:r>
    </w:p>
    <w:p w:rsidR="0036659B" w:rsidRPr="009A7814" w:rsidRDefault="0036659B" w:rsidP="0036659B">
      <w:pPr>
        <w:spacing w:after="0" w:line="240" w:lineRule="auto"/>
        <w:ind w:left="4111"/>
        <w:rPr>
          <w:rFonts w:ascii="Times New Roman" w:hAnsi="Times New Roman" w:cs="Times New Roman"/>
          <w:sz w:val="24"/>
          <w:szCs w:val="24"/>
          <w:u w:val="single"/>
        </w:rPr>
      </w:pPr>
      <w:r w:rsidRPr="009A7814">
        <w:rPr>
          <w:rFonts w:ascii="Times New Roman" w:hAnsi="Times New Roman" w:cs="Times New Roman"/>
          <w:sz w:val="24"/>
          <w:szCs w:val="24"/>
          <w:u w:val="single"/>
        </w:rPr>
        <w:t>технический</w:t>
      </w:r>
    </w:p>
    <w:p w:rsidR="0036659B" w:rsidRPr="009A7814" w:rsidRDefault="0036659B" w:rsidP="0036659B">
      <w:pPr>
        <w:spacing w:after="0" w:line="240" w:lineRule="auto"/>
        <w:ind w:left="4111"/>
        <w:rPr>
          <w:rFonts w:ascii="Times New Roman" w:hAnsi="Times New Roman" w:cs="Times New Roman"/>
          <w:sz w:val="24"/>
          <w:szCs w:val="24"/>
        </w:rPr>
      </w:pPr>
    </w:p>
    <w:p w:rsidR="0036659B" w:rsidRDefault="00BD74EE" w:rsidP="0036659B">
      <w:pPr>
        <w:spacing w:after="0" w:line="240" w:lineRule="auto"/>
        <w:ind w:left="41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 поступления – 202</w:t>
      </w:r>
      <w:r w:rsidR="002231CD">
        <w:rPr>
          <w:rFonts w:ascii="Times New Roman" w:hAnsi="Times New Roman" w:cs="Times New Roman"/>
          <w:sz w:val="24"/>
          <w:szCs w:val="24"/>
        </w:rPr>
        <w:t>1</w:t>
      </w:r>
    </w:p>
    <w:p w:rsidR="0036659B" w:rsidRDefault="003665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6659B" w:rsidRPr="0036659B" w:rsidRDefault="0036659B" w:rsidP="0036659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Сводные данные по бюджету времени (в неделях) для </w:t>
      </w:r>
      <w:r w:rsidR="00810249">
        <w:rPr>
          <w:rFonts w:ascii="Times New Roman" w:hAnsi="Times New Roman" w:cs="Times New Roman"/>
          <w:b/>
          <w:sz w:val="28"/>
          <w:szCs w:val="28"/>
        </w:rPr>
        <w:t>за</w:t>
      </w:r>
      <w:r>
        <w:rPr>
          <w:rFonts w:ascii="Times New Roman" w:hAnsi="Times New Roman" w:cs="Times New Roman"/>
          <w:b/>
          <w:sz w:val="28"/>
          <w:szCs w:val="28"/>
        </w:rPr>
        <w:t>очной формы обучения</w:t>
      </w:r>
    </w:p>
    <w:p w:rsidR="0036659B" w:rsidRDefault="0036659B" w:rsidP="0036659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425"/>
        <w:gridCol w:w="2777"/>
        <w:gridCol w:w="1373"/>
        <w:gridCol w:w="1762"/>
        <w:gridCol w:w="2619"/>
        <w:gridCol w:w="1967"/>
        <w:gridCol w:w="1984"/>
        <w:gridCol w:w="1436"/>
        <w:gridCol w:w="1143"/>
      </w:tblGrid>
      <w:tr w:rsidR="009A7814" w:rsidTr="00F92B94">
        <w:trPr>
          <w:trHeight w:val="671"/>
        </w:trPr>
        <w:tc>
          <w:tcPr>
            <w:tcW w:w="435" w:type="pct"/>
            <w:vMerge w:val="restart"/>
            <w:vAlign w:val="center"/>
          </w:tcPr>
          <w:p w:rsidR="009A7814" w:rsidRPr="00F92B94" w:rsidRDefault="009A7814" w:rsidP="003665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2B94">
              <w:rPr>
                <w:rFonts w:ascii="Times New Roman" w:hAnsi="Times New Roman" w:cs="Times New Roman"/>
                <w:b/>
              </w:rPr>
              <w:t>Курсы</w:t>
            </w:r>
          </w:p>
        </w:tc>
        <w:tc>
          <w:tcPr>
            <w:tcW w:w="845" w:type="pct"/>
            <w:vMerge w:val="restart"/>
            <w:vAlign w:val="center"/>
          </w:tcPr>
          <w:p w:rsidR="009A7814" w:rsidRPr="00F92B94" w:rsidRDefault="002E78A5" w:rsidP="003665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Самостоятельное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о</w:t>
            </w:r>
            <w:r w:rsidR="009A7814" w:rsidRPr="00F92B94">
              <w:rPr>
                <w:rFonts w:ascii="Times New Roman" w:hAnsi="Times New Roman" w:cs="Times New Roman"/>
                <w:b/>
              </w:rPr>
              <w:t>бучение по дисциплинам</w:t>
            </w:r>
            <w:proofErr w:type="gramEnd"/>
            <w:r w:rsidR="009A7814" w:rsidRPr="00F92B94">
              <w:rPr>
                <w:rFonts w:ascii="Times New Roman" w:hAnsi="Times New Roman" w:cs="Times New Roman"/>
                <w:b/>
              </w:rPr>
              <w:t xml:space="preserve"> и междисциплинарным курсам</w:t>
            </w:r>
          </w:p>
        </w:tc>
        <w:tc>
          <w:tcPr>
            <w:tcW w:w="419" w:type="pct"/>
            <w:vMerge w:val="restart"/>
            <w:vAlign w:val="center"/>
          </w:tcPr>
          <w:p w:rsidR="009A7814" w:rsidRPr="00F92B94" w:rsidRDefault="009A7814" w:rsidP="003665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2B94">
              <w:rPr>
                <w:rFonts w:ascii="Times New Roman" w:hAnsi="Times New Roman" w:cs="Times New Roman"/>
                <w:b/>
              </w:rPr>
              <w:t>Учебная практика</w:t>
            </w:r>
          </w:p>
        </w:tc>
        <w:tc>
          <w:tcPr>
            <w:tcW w:w="1334" w:type="pct"/>
            <w:gridSpan w:val="2"/>
            <w:vAlign w:val="center"/>
          </w:tcPr>
          <w:p w:rsidR="009A7814" w:rsidRPr="00F92B94" w:rsidRDefault="009A7814" w:rsidP="003665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2B94">
              <w:rPr>
                <w:rFonts w:ascii="Times New Roman" w:hAnsi="Times New Roman" w:cs="Times New Roman"/>
                <w:b/>
              </w:rPr>
              <w:t>Производственная практика</w:t>
            </w:r>
          </w:p>
        </w:tc>
        <w:tc>
          <w:tcPr>
            <w:tcW w:w="576" w:type="pct"/>
            <w:vMerge w:val="restart"/>
            <w:vAlign w:val="center"/>
          </w:tcPr>
          <w:p w:rsidR="009A7814" w:rsidRPr="00F92B94" w:rsidRDefault="002E78A5" w:rsidP="003665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Лабораторн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о-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экзаменационная сессия</w:t>
            </w:r>
          </w:p>
        </w:tc>
        <w:tc>
          <w:tcPr>
            <w:tcW w:w="604" w:type="pct"/>
            <w:vMerge w:val="restart"/>
            <w:vAlign w:val="center"/>
          </w:tcPr>
          <w:p w:rsidR="009A7814" w:rsidRPr="00F92B94" w:rsidRDefault="009A7814" w:rsidP="003665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2B94">
              <w:rPr>
                <w:rFonts w:ascii="Times New Roman" w:hAnsi="Times New Roman" w:cs="Times New Roman"/>
                <w:b/>
              </w:rPr>
              <w:t>Государственная (итоговая) аттестация</w:t>
            </w:r>
          </w:p>
        </w:tc>
        <w:tc>
          <w:tcPr>
            <w:tcW w:w="438" w:type="pct"/>
            <w:vMerge w:val="restart"/>
            <w:vAlign w:val="center"/>
          </w:tcPr>
          <w:p w:rsidR="009A7814" w:rsidRPr="00F92B94" w:rsidRDefault="009A7814" w:rsidP="003665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2B94">
              <w:rPr>
                <w:rFonts w:ascii="Times New Roman" w:hAnsi="Times New Roman" w:cs="Times New Roman"/>
                <w:b/>
              </w:rPr>
              <w:t>Каникулы</w:t>
            </w:r>
          </w:p>
        </w:tc>
        <w:tc>
          <w:tcPr>
            <w:tcW w:w="349" w:type="pct"/>
            <w:vMerge w:val="restart"/>
            <w:vAlign w:val="center"/>
          </w:tcPr>
          <w:p w:rsidR="009A7814" w:rsidRPr="00F92B94" w:rsidRDefault="009A7814" w:rsidP="003665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2B94">
              <w:rPr>
                <w:rFonts w:ascii="Times New Roman" w:hAnsi="Times New Roman" w:cs="Times New Roman"/>
                <w:b/>
              </w:rPr>
              <w:t>Всего (по курсам)</w:t>
            </w:r>
          </w:p>
        </w:tc>
      </w:tr>
      <w:tr w:rsidR="00F92B94" w:rsidTr="00F92B94">
        <w:tc>
          <w:tcPr>
            <w:tcW w:w="435" w:type="pct"/>
            <w:vMerge/>
            <w:vAlign w:val="center"/>
          </w:tcPr>
          <w:p w:rsidR="009A7814" w:rsidRPr="00F92B94" w:rsidRDefault="009A7814" w:rsidP="003665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5" w:type="pct"/>
            <w:vMerge/>
            <w:vAlign w:val="center"/>
          </w:tcPr>
          <w:p w:rsidR="009A7814" w:rsidRPr="00F92B94" w:rsidRDefault="009A7814" w:rsidP="003665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pct"/>
            <w:vMerge/>
            <w:vAlign w:val="center"/>
          </w:tcPr>
          <w:p w:rsidR="009A7814" w:rsidRPr="00F92B94" w:rsidRDefault="009A7814" w:rsidP="003665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pct"/>
            <w:vAlign w:val="center"/>
          </w:tcPr>
          <w:p w:rsidR="009A7814" w:rsidRPr="00F92B94" w:rsidRDefault="009A7814" w:rsidP="003665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2B94">
              <w:rPr>
                <w:rFonts w:ascii="Times New Roman" w:hAnsi="Times New Roman" w:cs="Times New Roman"/>
                <w:b/>
              </w:rPr>
              <w:t>по профилю специальности</w:t>
            </w:r>
          </w:p>
        </w:tc>
        <w:tc>
          <w:tcPr>
            <w:tcW w:w="797" w:type="pct"/>
            <w:vAlign w:val="center"/>
          </w:tcPr>
          <w:p w:rsidR="009A7814" w:rsidRPr="00F92B94" w:rsidRDefault="009A7814" w:rsidP="003665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2B94">
              <w:rPr>
                <w:rFonts w:ascii="Times New Roman" w:hAnsi="Times New Roman" w:cs="Times New Roman"/>
                <w:b/>
              </w:rPr>
              <w:t>преддипломная</w:t>
            </w:r>
          </w:p>
        </w:tc>
        <w:tc>
          <w:tcPr>
            <w:tcW w:w="576" w:type="pct"/>
            <w:vMerge/>
            <w:vAlign w:val="center"/>
          </w:tcPr>
          <w:p w:rsidR="009A7814" w:rsidRPr="00F92B94" w:rsidRDefault="009A7814" w:rsidP="0036659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4" w:type="pct"/>
            <w:vMerge/>
            <w:vAlign w:val="center"/>
          </w:tcPr>
          <w:p w:rsidR="009A7814" w:rsidRPr="00F92B94" w:rsidRDefault="009A7814" w:rsidP="0036659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8" w:type="pct"/>
            <w:vMerge/>
            <w:vAlign w:val="center"/>
          </w:tcPr>
          <w:p w:rsidR="009A7814" w:rsidRPr="00F92B94" w:rsidRDefault="009A7814" w:rsidP="0036659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9" w:type="pct"/>
            <w:vMerge/>
            <w:vAlign w:val="center"/>
          </w:tcPr>
          <w:p w:rsidR="009A7814" w:rsidRPr="00F92B94" w:rsidRDefault="009A7814" w:rsidP="0036659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2B94" w:rsidTr="00F92B94">
        <w:tc>
          <w:tcPr>
            <w:tcW w:w="435" w:type="pct"/>
            <w:vAlign w:val="center"/>
          </w:tcPr>
          <w:p w:rsidR="009A7814" w:rsidRPr="00F92B94" w:rsidRDefault="009A7814" w:rsidP="003665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2B9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45" w:type="pct"/>
            <w:vAlign w:val="center"/>
          </w:tcPr>
          <w:p w:rsidR="009A7814" w:rsidRPr="00F92B94" w:rsidRDefault="009A7814" w:rsidP="003665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2B9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19" w:type="pct"/>
            <w:vAlign w:val="center"/>
          </w:tcPr>
          <w:p w:rsidR="009A7814" w:rsidRPr="00F92B94" w:rsidRDefault="009A7814" w:rsidP="003665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2B9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37" w:type="pct"/>
            <w:vAlign w:val="center"/>
          </w:tcPr>
          <w:p w:rsidR="009A7814" w:rsidRPr="00F92B94" w:rsidRDefault="009A7814" w:rsidP="003665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2B9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97" w:type="pct"/>
            <w:vAlign w:val="center"/>
          </w:tcPr>
          <w:p w:rsidR="009A7814" w:rsidRPr="00F92B94" w:rsidRDefault="009A7814" w:rsidP="003665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2B9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76" w:type="pct"/>
            <w:vAlign w:val="center"/>
          </w:tcPr>
          <w:p w:rsidR="009A7814" w:rsidRPr="00F92B94" w:rsidRDefault="009A7814" w:rsidP="003665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2B9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604" w:type="pct"/>
            <w:vAlign w:val="center"/>
          </w:tcPr>
          <w:p w:rsidR="009A7814" w:rsidRPr="00F92B94" w:rsidRDefault="009A7814" w:rsidP="003665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2B94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38" w:type="pct"/>
            <w:vAlign w:val="center"/>
          </w:tcPr>
          <w:p w:rsidR="009A7814" w:rsidRPr="00F92B94" w:rsidRDefault="009A7814" w:rsidP="003665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2B9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349" w:type="pct"/>
            <w:vAlign w:val="center"/>
          </w:tcPr>
          <w:p w:rsidR="009A7814" w:rsidRPr="00F92B94" w:rsidRDefault="009A7814" w:rsidP="003665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2B94"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F92B94" w:rsidTr="00F92B94">
        <w:trPr>
          <w:trHeight w:val="397"/>
        </w:trPr>
        <w:tc>
          <w:tcPr>
            <w:tcW w:w="435" w:type="pct"/>
            <w:vAlign w:val="center"/>
          </w:tcPr>
          <w:p w:rsidR="009A7814" w:rsidRPr="00F92B94" w:rsidRDefault="009A7814" w:rsidP="00366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B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F92B94">
              <w:rPr>
                <w:rFonts w:ascii="Times New Roman" w:hAnsi="Times New Roman" w:cs="Times New Roman"/>
                <w:sz w:val="24"/>
                <w:szCs w:val="24"/>
              </w:rPr>
              <w:t>курс</w:t>
            </w:r>
          </w:p>
        </w:tc>
        <w:tc>
          <w:tcPr>
            <w:tcW w:w="845" w:type="pct"/>
            <w:vAlign w:val="center"/>
          </w:tcPr>
          <w:p w:rsidR="009A7814" w:rsidRDefault="001728FA" w:rsidP="00366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9" w:type="pct"/>
            <w:vAlign w:val="center"/>
          </w:tcPr>
          <w:p w:rsidR="009A7814" w:rsidRDefault="009A7814" w:rsidP="00366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:rsidR="009A7814" w:rsidRDefault="009A7814" w:rsidP="00366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pct"/>
            <w:vAlign w:val="center"/>
          </w:tcPr>
          <w:p w:rsidR="009A7814" w:rsidRDefault="009A7814" w:rsidP="00366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9A7814" w:rsidRDefault="00AB54F2" w:rsidP="00366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4" w:type="pct"/>
            <w:vAlign w:val="center"/>
          </w:tcPr>
          <w:p w:rsidR="009A7814" w:rsidRDefault="009A7814" w:rsidP="00366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Align w:val="center"/>
          </w:tcPr>
          <w:p w:rsidR="009A7814" w:rsidRDefault="009A7814" w:rsidP="00366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9" w:type="pct"/>
            <w:vAlign w:val="center"/>
          </w:tcPr>
          <w:p w:rsidR="009A7814" w:rsidRDefault="009A7814" w:rsidP="00366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F92B94" w:rsidTr="00F92B94">
        <w:trPr>
          <w:trHeight w:val="397"/>
        </w:trPr>
        <w:tc>
          <w:tcPr>
            <w:tcW w:w="435" w:type="pct"/>
            <w:vAlign w:val="center"/>
          </w:tcPr>
          <w:p w:rsidR="009A7814" w:rsidRPr="00F92B94" w:rsidRDefault="009A7814" w:rsidP="00366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B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92B94">
              <w:rPr>
                <w:rFonts w:ascii="Times New Roman" w:hAnsi="Times New Roman" w:cs="Times New Roman"/>
                <w:sz w:val="24"/>
                <w:szCs w:val="24"/>
              </w:rPr>
              <w:t xml:space="preserve"> курс</w:t>
            </w:r>
          </w:p>
        </w:tc>
        <w:tc>
          <w:tcPr>
            <w:tcW w:w="845" w:type="pct"/>
            <w:vAlign w:val="center"/>
          </w:tcPr>
          <w:p w:rsidR="009A7814" w:rsidRDefault="001941E6" w:rsidP="00366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9" w:type="pct"/>
            <w:vAlign w:val="center"/>
          </w:tcPr>
          <w:p w:rsidR="009A7814" w:rsidRDefault="009A7814" w:rsidP="00366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7" w:type="pct"/>
            <w:vAlign w:val="center"/>
          </w:tcPr>
          <w:p w:rsidR="009A7814" w:rsidRDefault="009A7814" w:rsidP="00366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pct"/>
            <w:vAlign w:val="center"/>
          </w:tcPr>
          <w:p w:rsidR="009A7814" w:rsidRDefault="009A7814" w:rsidP="00366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9A7814" w:rsidRDefault="00AB54F2" w:rsidP="00366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4" w:type="pct"/>
            <w:vAlign w:val="center"/>
          </w:tcPr>
          <w:p w:rsidR="009A7814" w:rsidRDefault="009A7814" w:rsidP="00366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Align w:val="center"/>
          </w:tcPr>
          <w:p w:rsidR="009A7814" w:rsidRDefault="009A7814" w:rsidP="00366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9" w:type="pct"/>
            <w:vAlign w:val="center"/>
          </w:tcPr>
          <w:p w:rsidR="009A7814" w:rsidRDefault="009A7814" w:rsidP="00366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F92B94" w:rsidTr="00F92B94">
        <w:trPr>
          <w:trHeight w:val="397"/>
        </w:trPr>
        <w:tc>
          <w:tcPr>
            <w:tcW w:w="435" w:type="pct"/>
            <w:vAlign w:val="center"/>
          </w:tcPr>
          <w:p w:rsidR="009A7814" w:rsidRPr="00F92B94" w:rsidRDefault="009A7814" w:rsidP="00366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B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F92B94">
              <w:rPr>
                <w:rFonts w:ascii="Times New Roman" w:hAnsi="Times New Roman" w:cs="Times New Roman"/>
                <w:sz w:val="24"/>
                <w:szCs w:val="24"/>
              </w:rPr>
              <w:t xml:space="preserve"> курс</w:t>
            </w:r>
          </w:p>
        </w:tc>
        <w:tc>
          <w:tcPr>
            <w:tcW w:w="845" w:type="pct"/>
            <w:vAlign w:val="center"/>
          </w:tcPr>
          <w:p w:rsidR="009A7814" w:rsidRDefault="001728FA" w:rsidP="00366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9" w:type="pct"/>
            <w:vAlign w:val="center"/>
          </w:tcPr>
          <w:p w:rsidR="009A7814" w:rsidRDefault="00AE43AD" w:rsidP="00366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7" w:type="pct"/>
            <w:vAlign w:val="center"/>
          </w:tcPr>
          <w:p w:rsidR="009A7814" w:rsidRDefault="009A7814" w:rsidP="00366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pct"/>
            <w:vAlign w:val="center"/>
          </w:tcPr>
          <w:p w:rsidR="009A7814" w:rsidRDefault="009A7814" w:rsidP="00366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9A7814" w:rsidRDefault="00AB54F2" w:rsidP="00366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4" w:type="pct"/>
            <w:vAlign w:val="center"/>
          </w:tcPr>
          <w:p w:rsidR="009A7814" w:rsidRDefault="009A7814" w:rsidP="00366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Align w:val="center"/>
          </w:tcPr>
          <w:p w:rsidR="009A7814" w:rsidRDefault="00AB54F2" w:rsidP="00366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9" w:type="pct"/>
            <w:vAlign w:val="center"/>
          </w:tcPr>
          <w:p w:rsidR="009A7814" w:rsidRDefault="009A7814" w:rsidP="00366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F92B94" w:rsidTr="00F92B94">
        <w:trPr>
          <w:trHeight w:val="397"/>
        </w:trPr>
        <w:tc>
          <w:tcPr>
            <w:tcW w:w="435" w:type="pct"/>
            <w:vAlign w:val="center"/>
          </w:tcPr>
          <w:p w:rsidR="009A7814" w:rsidRPr="00F92B94" w:rsidRDefault="009A7814" w:rsidP="00366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B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F92B94">
              <w:rPr>
                <w:rFonts w:ascii="Times New Roman" w:hAnsi="Times New Roman" w:cs="Times New Roman"/>
                <w:sz w:val="24"/>
                <w:szCs w:val="24"/>
              </w:rPr>
              <w:t xml:space="preserve"> курс</w:t>
            </w:r>
          </w:p>
        </w:tc>
        <w:tc>
          <w:tcPr>
            <w:tcW w:w="845" w:type="pct"/>
            <w:vAlign w:val="center"/>
          </w:tcPr>
          <w:p w:rsidR="009A7814" w:rsidRDefault="00B64845" w:rsidP="00366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9" w:type="pct"/>
            <w:vAlign w:val="center"/>
          </w:tcPr>
          <w:p w:rsidR="009A7814" w:rsidRDefault="00356BD4" w:rsidP="00366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7" w:type="pct"/>
            <w:vAlign w:val="center"/>
          </w:tcPr>
          <w:p w:rsidR="009A7814" w:rsidRDefault="00356BD4" w:rsidP="00366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97" w:type="pct"/>
            <w:vAlign w:val="center"/>
          </w:tcPr>
          <w:p w:rsidR="009A7814" w:rsidRDefault="009A7814" w:rsidP="00366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6" w:type="pct"/>
            <w:vAlign w:val="center"/>
          </w:tcPr>
          <w:p w:rsidR="009A7814" w:rsidRDefault="00AB54F2" w:rsidP="00366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4" w:type="pct"/>
            <w:vAlign w:val="center"/>
          </w:tcPr>
          <w:p w:rsidR="009A7814" w:rsidRDefault="009A7814" w:rsidP="00366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8" w:type="pct"/>
            <w:vAlign w:val="center"/>
          </w:tcPr>
          <w:p w:rsidR="009A7814" w:rsidRDefault="009A7814" w:rsidP="00366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9" w:type="pct"/>
            <w:vAlign w:val="center"/>
          </w:tcPr>
          <w:p w:rsidR="009A7814" w:rsidRDefault="009A7814" w:rsidP="00B94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F92B94" w:rsidTr="00F92B94">
        <w:trPr>
          <w:trHeight w:val="397"/>
        </w:trPr>
        <w:tc>
          <w:tcPr>
            <w:tcW w:w="435" w:type="pct"/>
            <w:vAlign w:val="center"/>
          </w:tcPr>
          <w:p w:rsidR="009A7814" w:rsidRPr="00CB7311" w:rsidRDefault="009A7814" w:rsidP="003665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845" w:type="pct"/>
            <w:vAlign w:val="center"/>
          </w:tcPr>
          <w:p w:rsidR="009A7814" w:rsidRDefault="000F70C5" w:rsidP="00366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19" w:type="pct"/>
            <w:vAlign w:val="center"/>
          </w:tcPr>
          <w:p w:rsidR="009A7814" w:rsidRDefault="009A7814" w:rsidP="00366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7" w:type="pct"/>
            <w:vAlign w:val="center"/>
          </w:tcPr>
          <w:p w:rsidR="009A7814" w:rsidRDefault="00356BD4" w:rsidP="00366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97" w:type="pct"/>
            <w:vAlign w:val="center"/>
          </w:tcPr>
          <w:p w:rsidR="009A7814" w:rsidRDefault="009A7814" w:rsidP="00366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6" w:type="pct"/>
            <w:vAlign w:val="center"/>
          </w:tcPr>
          <w:p w:rsidR="009A7814" w:rsidRDefault="00AB54F2" w:rsidP="00366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04" w:type="pct"/>
            <w:vAlign w:val="center"/>
          </w:tcPr>
          <w:p w:rsidR="009A7814" w:rsidRDefault="009A7814" w:rsidP="00366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8" w:type="pct"/>
            <w:vAlign w:val="center"/>
          </w:tcPr>
          <w:p w:rsidR="009A7814" w:rsidRDefault="00AB54F2" w:rsidP="00366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49" w:type="pct"/>
            <w:vAlign w:val="center"/>
          </w:tcPr>
          <w:p w:rsidR="009A7814" w:rsidRDefault="009A7814" w:rsidP="00366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</w:tr>
    </w:tbl>
    <w:p w:rsidR="00CB7311" w:rsidRDefault="00CB7311" w:rsidP="0036659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BE3853" w:rsidRDefault="00BE3853" w:rsidP="00BE38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283"/>
        <w:gridCol w:w="284"/>
        <w:gridCol w:w="283"/>
        <w:gridCol w:w="284"/>
        <w:gridCol w:w="285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</w:tblGrid>
      <w:tr w:rsidR="00BE3853" w:rsidRPr="00877F26" w:rsidTr="00DC42B8">
        <w:trPr>
          <w:trHeight w:val="300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Курс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Сентябрь</w:t>
            </w:r>
          </w:p>
        </w:tc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29-5</w:t>
            </w:r>
          </w:p>
        </w:tc>
        <w:tc>
          <w:tcPr>
            <w:tcW w:w="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Октябрь</w:t>
            </w:r>
          </w:p>
        </w:tc>
        <w:tc>
          <w:tcPr>
            <w:tcW w:w="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27-2</w:t>
            </w:r>
          </w:p>
        </w:tc>
        <w:tc>
          <w:tcPr>
            <w:tcW w:w="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Ноябрь</w:t>
            </w:r>
          </w:p>
        </w:tc>
        <w:tc>
          <w:tcPr>
            <w:tcW w:w="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24-30</w:t>
            </w:r>
          </w:p>
        </w:tc>
        <w:tc>
          <w:tcPr>
            <w:tcW w:w="12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Декабрь</w:t>
            </w:r>
          </w:p>
        </w:tc>
        <w:tc>
          <w:tcPr>
            <w:tcW w:w="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29-4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Январь</w:t>
            </w:r>
          </w:p>
        </w:tc>
        <w:tc>
          <w:tcPr>
            <w:tcW w:w="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26-1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Февраль</w:t>
            </w:r>
          </w:p>
        </w:tc>
        <w:tc>
          <w:tcPr>
            <w:tcW w:w="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23-1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Март</w:t>
            </w:r>
          </w:p>
        </w:tc>
        <w:tc>
          <w:tcPr>
            <w:tcW w:w="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30-5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Апрель</w:t>
            </w:r>
          </w:p>
        </w:tc>
        <w:tc>
          <w:tcPr>
            <w:tcW w:w="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27-3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Май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Июнь</w:t>
            </w:r>
          </w:p>
        </w:tc>
        <w:tc>
          <w:tcPr>
            <w:tcW w:w="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29-5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Июль</w:t>
            </w:r>
          </w:p>
        </w:tc>
        <w:tc>
          <w:tcPr>
            <w:tcW w:w="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27-2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Август</w:t>
            </w:r>
          </w:p>
        </w:tc>
      </w:tr>
      <w:tr w:rsidR="00BE3853" w:rsidRPr="00877F26" w:rsidTr="00DC42B8">
        <w:trPr>
          <w:trHeight w:val="102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1-7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8-14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15-21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22-28</w:t>
            </w:r>
          </w:p>
        </w:tc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6-12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13-19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20-26</w:t>
            </w: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3-9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10-16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17-23</w:t>
            </w: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1-7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8-14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15-21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22-28</w:t>
            </w: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5-11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12-18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19-25</w:t>
            </w: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2-8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9-15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16-22</w:t>
            </w: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2-8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9-15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16-22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23-29</w:t>
            </w: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6-12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13-19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20-26</w:t>
            </w: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4-10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11-17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18-24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25-31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1-7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8-14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15-21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22-28</w:t>
            </w: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6-12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13-19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20-26</w:t>
            </w: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3-9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10-16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17-23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24-31</w:t>
            </w:r>
          </w:p>
        </w:tc>
      </w:tr>
      <w:tr w:rsidR="00BE3853" w:rsidRPr="00877F26" w:rsidTr="00DC42B8">
        <w:trPr>
          <w:cantSplit/>
          <w:trHeight w:val="461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3853" w:rsidRPr="00671473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</w:t>
            </w:r>
          </w:p>
        </w:tc>
      </w:tr>
      <w:tr w:rsidR="00333E26" w:rsidRPr="00877F26" w:rsidTr="00333E26">
        <w:trPr>
          <w:trHeight w:val="28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E26" w:rsidRPr="00671473" w:rsidRDefault="00333E26" w:rsidP="0033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E26" w:rsidRPr="00671473" w:rsidRDefault="00333E26" w:rsidP="0033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E26" w:rsidRPr="00671473" w:rsidRDefault="00333E26" w:rsidP="0033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E26" w:rsidRPr="00671473" w:rsidRDefault="00333E26" w:rsidP="0033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E26" w:rsidRPr="00671473" w:rsidRDefault="00333E26" w:rsidP="0033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E26" w:rsidRPr="00671473" w:rsidRDefault="00333E26" w:rsidP="0033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E26" w:rsidRPr="00671473" w:rsidRDefault="00333E26" w:rsidP="0033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E26" w:rsidRPr="00671473" w:rsidRDefault="00333E26" w:rsidP="0033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E26" w:rsidRPr="00671473" w:rsidRDefault="00333E26" w:rsidP="0033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E26" w:rsidRPr="00671473" w:rsidRDefault="00333E26" w:rsidP="0033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E26" w:rsidRPr="00671473" w:rsidRDefault="00333E26" w:rsidP="0033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E26" w:rsidRPr="00671473" w:rsidRDefault="00333E26" w:rsidP="0033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E26" w:rsidRPr="00671473" w:rsidRDefault="00333E26" w:rsidP="0033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E26" w:rsidRPr="00671473" w:rsidRDefault="00333E26" w:rsidP="0033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E26" w:rsidRPr="00671473" w:rsidRDefault="00333E26" w:rsidP="0033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E26" w:rsidRPr="00671473" w:rsidRDefault="00333E26" w:rsidP="0033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E26" w:rsidRPr="00671473" w:rsidRDefault="00333E26" w:rsidP="0033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E26" w:rsidRPr="00671473" w:rsidRDefault="00333E26" w:rsidP="0033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E26" w:rsidRPr="00671473" w:rsidRDefault="00333E26" w:rsidP="0033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=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E26" w:rsidRPr="00671473" w:rsidRDefault="00333E26" w:rsidP="0033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=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E26" w:rsidRPr="00671473" w:rsidRDefault="00333E26" w:rsidP="0033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E26" w:rsidRPr="00671473" w:rsidRDefault="00333E26" w:rsidP="0033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E26" w:rsidRPr="00671473" w:rsidRDefault="00333E26" w:rsidP="0033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E26" w:rsidRPr="00671473" w:rsidRDefault="00333E26" w:rsidP="0033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E26" w:rsidRPr="00671473" w:rsidRDefault="00333E26" w:rsidP="0033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E26" w:rsidRPr="00671473" w:rsidRDefault="00333E26" w:rsidP="0033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E26" w:rsidRPr="00671473" w:rsidRDefault="00333E26" w:rsidP="0033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E26" w:rsidRPr="00671473" w:rsidRDefault="00333E26" w:rsidP="0033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E26" w:rsidRPr="00671473" w:rsidRDefault="00333E26" w:rsidP="0033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E26" w:rsidRPr="00671473" w:rsidRDefault="00333E26" w:rsidP="0033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E26" w:rsidRPr="00671473" w:rsidRDefault="00333E26" w:rsidP="0033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E26" w:rsidRPr="00671473" w:rsidRDefault="00333E26" w:rsidP="0033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E26" w:rsidRPr="00671473" w:rsidRDefault="00333E26" w:rsidP="0033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E26" w:rsidRPr="00671473" w:rsidRDefault="00333E26" w:rsidP="0033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E26" w:rsidRPr="00671473" w:rsidRDefault="00333E26" w:rsidP="0033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E26" w:rsidRPr="00671473" w:rsidRDefault="00333E26" w:rsidP="0033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E26" w:rsidRPr="00671473" w:rsidRDefault="00333E26" w:rsidP="0033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E26" w:rsidRPr="00671473" w:rsidRDefault="00333E26" w:rsidP="0033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E26" w:rsidRPr="00671473" w:rsidRDefault="00333E26" w:rsidP="0033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E26" w:rsidRPr="00671473" w:rsidRDefault="00333E26" w:rsidP="0033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E26" w:rsidRPr="00671473" w:rsidRDefault="00333E26" w:rsidP="0033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E26" w:rsidRPr="00671473" w:rsidRDefault="00333E26" w:rsidP="0033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E26" w:rsidRPr="00671473" w:rsidRDefault="00333E26" w:rsidP="0033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E26" w:rsidRPr="00671473" w:rsidRDefault="00333E26" w:rsidP="0033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E26" w:rsidRPr="00671473" w:rsidRDefault="00333E26" w:rsidP="0033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=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E26" w:rsidRPr="00671473" w:rsidRDefault="00333E26" w:rsidP="0033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=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E26" w:rsidRPr="00671473" w:rsidRDefault="00333E26" w:rsidP="0033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=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E26" w:rsidRPr="00671473" w:rsidRDefault="00333E26" w:rsidP="0033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=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E26" w:rsidRPr="00671473" w:rsidRDefault="00333E26" w:rsidP="0033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=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E26" w:rsidRPr="00671473" w:rsidRDefault="00333E26" w:rsidP="0033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=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E26" w:rsidRPr="00671473" w:rsidRDefault="00333E26" w:rsidP="0033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=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E26" w:rsidRPr="00671473" w:rsidRDefault="00333E26" w:rsidP="0033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=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E26" w:rsidRPr="00671473" w:rsidRDefault="00333E26" w:rsidP="0033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=</w:t>
            </w:r>
          </w:p>
        </w:tc>
      </w:tr>
      <w:tr w:rsidR="00226AA3" w:rsidRPr="00877F26" w:rsidTr="00C5212F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=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=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=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=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=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=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=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=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=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=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=</w:t>
            </w:r>
          </w:p>
        </w:tc>
      </w:tr>
      <w:tr w:rsidR="00226AA3" w:rsidRPr="00877F26" w:rsidTr="006D1044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=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=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AA3" w:rsidRPr="0010585D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AA3" w:rsidRPr="0010585D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AA3" w:rsidRPr="0010585D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AA3" w:rsidRPr="0010585D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AA3" w:rsidRPr="0010585D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=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=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=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=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=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=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=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=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=</w:t>
            </w:r>
          </w:p>
        </w:tc>
      </w:tr>
      <w:tr w:rsidR="00226AA3" w:rsidRPr="00877F26" w:rsidTr="00356BD4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AA3" w:rsidRPr="00356BD4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=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=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10585D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10585D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10585D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10585D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8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10585D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8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AA3" w:rsidRPr="0010585D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8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AA3" w:rsidRPr="0010585D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8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AA3" w:rsidRPr="00356BD4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AA3" w:rsidRPr="0010585D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AA3" w:rsidRPr="0010585D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AA3" w:rsidRPr="0010585D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9365DB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9365DB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9365DB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9365DB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Δ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Δ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Δ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671473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Δ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DE0B49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DE0B49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DE0B49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*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DE0B49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*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DE0B49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*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DE0B49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*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DE0B49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*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DE0B49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*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DE0B49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*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DE0B49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*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AA3" w:rsidRPr="00DE0B49" w:rsidRDefault="00226AA3" w:rsidP="0022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*</w:t>
            </w:r>
          </w:p>
        </w:tc>
      </w:tr>
    </w:tbl>
    <w:p w:rsidR="00BE3853" w:rsidRDefault="00BE3853" w:rsidP="00BE385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0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78"/>
        <w:gridCol w:w="328"/>
        <w:gridCol w:w="278"/>
        <w:gridCol w:w="271"/>
        <w:gridCol w:w="271"/>
        <w:gridCol w:w="271"/>
        <w:gridCol w:w="271"/>
        <w:gridCol w:w="237"/>
        <w:gridCol w:w="237"/>
        <w:gridCol w:w="236"/>
        <w:gridCol w:w="236"/>
        <w:gridCol w:w="416"/>
        <w:gridCol w:w="422"/>
        <w:gridCol w:w="988"/>
        <w:gridCol w:w="282"/>
        <w:gridCol w:w="282"/>
        <w:gridCol w:w="282"/>
        <w:gridCol w:w="282"/>
        <w:gridCol w:w="280"/>
        <w:gridCol w:w="255"/>
        <w:gridCol w:w="255"/>
        <w:gridCol w:w="327"/>
        <w:gridCol w:w="327"/>
        <w:gridCol w:w="327"/>
        <w:gridCol w:w="330"/>
        <w:gridCol w:w="323"/>
        <w:gridCol w:w="323"/>
        <w:gridCol w:w="323"/>
        <w:gridCol w:w="323"/>
        <w:gridCol w:w="279"/>
        <w:gridCol w:w="279"/>
        <w:gridCol w:w="279"/>
        <w:gridCol w:w="279"/>
        <w:gridCol w:w="279"/>
        <w:gridCol w:w="279"/>
        <w:gridCol w:w="279"/>
        <w:gridCol w:w="279"/>
        <w:gridCol w:w="279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</w:tblGrid>
      <w:tr w:rsidR="00BE3853" w:rsidRPr="00877F26" w:rsidTr="00C5212F">
        <w:trPr>
          <w:trHeight w:val="255"/>
        </w:trPr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7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4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490C42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Самостоятельное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="00BE3853" w:rsidRPr="00877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бучение по дисциплинам</w:t>
            </w:r>
            <w:proofErr w:type="gramEnd"/>
            <w:r w:rsidR="00BE3853" w:rsidRPr="00877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междисциплинарным курсам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853" w:rsidRPr="00877F26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7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7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Учебная практика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E3853" w:rsidRPr="00877F26" w:rsidTr="00C5212F">
        <w:trPr>
          <w:trHeight w:val="255"/>
        </w:trPr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E3853" w:rsidRPr="00877F26" w:rsidTr="00C5212F">
        <w:trPr>
          <w:trHeight w:val="255"/>
        </w:trPr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853" w:rsidRPr="00877F26" w:rsidRDefault="00D41A56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490C42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Лабораторн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экзаменационная сессия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853" w:rsidRPr="00877F26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7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7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Производственная практика (по профилю специальности)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E3853" w:rsidRPr="00877F26" w:rsidTr="00C5212F">
        <w:trPr>
          <w:trHeight w:val="255"/>
        </w:trPr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E3853" w:rsidRPr="00877F26" w:rsidTr="00C5212F">
        <w:trPr>
          <w:trHeight w:val="255"/>
        </w:trPr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7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=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7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Каникулы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853" w:rsidRPr="00877F26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7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4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7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Производственная практика (преддипломная)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E3853" w:rsidRPr="00877F26" w:rsidTr="00C5212F">
        <w:trPr>
          <w:trHeight w:val="255"/>
        </w:trPr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E3853" w:rsidRPr="00877F26" w:rsidTr="00C5212F">
        <w:trPr>
          <w:trHeight w:val="255"/>
        </w:trPr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853" w:rsidRPr="00877F26" w:rsidRDefault="00BE3853" w:rsidP="00DC42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77F2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∆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3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7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государственной (итоговой) аттестации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E3853" w:rsidRPr="00877F26" w:rsidTr="00C5212F">
        <w:trPr>
          <w:trHeight w:val="255"/>
        </w:trPr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E3853" w:rsidRPr="00877F26" w:rsidTr="00C5212F">
        <w:trPr>
          <w:trHeight w:val="255"/>
        </w:trPr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853" w:rsidRPr="00DE0B49" w:rsidRDefault="00DE0B49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7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(итоговая) аттестация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E3853" w:rsidRPr="00877F26" w:rsidTr="00C5212F">
        <w:trPr>
          <w:trHeight w:val="255"/>
        </w:trPr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E3853" w:rsidRPr="00877F26" w:rsidTr="00C5212F">
        <w:trPr>
          <w:trHeight w:val="255"/>
        </w:trPr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853" w:rsidRPr="00877F26" w:rsidRDefault="00BE3853" w:rsidP="00DC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7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7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Неделя отсутствует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E3853" w:rsidRPr="00877F26" w:rsidTr="00C5212F">
        <w:trPr>
          <w:trHeight w:val="255"/>
        </w:trPr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853" w:rsidRPr="00877F26" w:rsidRDefault="00BE3853" w:rsidP="00DC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BE3853" w:rsidRDefault="00BE3853" w:rsidP="00BE3853">
      <w:pPr>
        <w:rPr>
          <w:rFonts w:ascii="Times New Roman" w:hAnsi="Times New Roman" w:cs="Times New Roman"/>
          <w:sz w:val="24"/>
          <w:szCs w:val="24"/>
        </w:rPr>
      </w:pPr>
    </w:p>
    <w:p w:rsidR="00BE3853" w:rsidRDefault="00BE3853" w:rsidP="00BE3853">
      <w:pPr>
        <w:rPr>
          <w:rFonts w:ascii="Times New Roman" w:hAnsi="Times New Roman" w:cs="Times New Roman"/>
          <w:sz w:val="24"/>
          <w:szCs w:val="24"/>
        </w:rPr>
      </w:pPr>
    </w:p>
    <w:p w:rsidR="0025708E" w:rsidRDefault="002570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50"/>
        <w:gridCol w:w="3197"/>
        <w:gridCol w:w="441"/>
        <w:gridCol w:w="849"/>
        <w:gridCol w:w="708"/>
        <w:gridCol w:w="709"/>
        <w:gridCol w:w="737"/>
        <w:gridCol w:w="558"/>
        <w:gridCol w:w="968"/>
        <w:gridCol w:w="1006"/>
        <w:gridCol w:w="831"/>
        <w:gridCol w:w="649"/>
        <w:gridCol w:w="649"/>
        <w:gridCol w:w="649"/>
        <w:gridCol w:w="649"/>
        <w:gridCol w:w="649"/>
        <w:gridCol w:w="825"/>
        <w:gridCol w:w="649"/>
        <w:gridCol w:w="613"/>
      </w:tblGrid>
      <w:tr w:rsidR="0025708E" w:rsidRPr="0025708E" w:rsidTr="0025708E">
        <w:trPr>
          <w:trHeight w:val="2160"/>
        </w:trPr>
        <w:tc>
          <w:tcPr>
            <w:tcW w:w="1150" w:type="dxa"/>
            <w:vMerge w:val="restart"/>
            <w:textDirection w:val="btLr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Индекс</w:t>
            </w:r>
          </w:p>
        </w:tc>
        <w:tc>
          <w:tcPr>
            <w:tcW w:w="3197" w:type="dxa"/>
            <w:vMerge w:val="restart"/>
            <w:textDirection w:val="btLr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441" w:type="dxa"/>
            <w:vMerge w:val="restart"/>
            <w:textDirection w:val="btLr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экзамен</w:t>
            </w:r>
          </w:p>
        </w:tc>
        <w:tc>
          <w:tcPr>
            <w:tcW w:w="849" w:type="dxa"/>
            <w:vMerge w:val="restart"/>
            <w:textDirection w:val="btLr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дифференцированный зачет</w:t>
            </w:r>
          </w:p>
        </w:tc>
        <w:tc>
          <w:tcPr>
            <w:tcW w:w="4686" w:type="dxa"/>
            <w:gridSpan w:val="6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Учебная нагрузка </w:t>
            </w:r>
            <w:proofErr w:type="gramStart"/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обучающихся</w:t>
            </w:r>
            <w:proofErr w:type="gramEnd"/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(час.)</w:t>
            </w:r>
          </w:p>
        </w:tc>
        <w:tc>
          <w:tcPr>
            <w:tcW w:w="6163" w:type="dxa"/>
            <w:gridSpan w:val="9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Распределение обязательной учебной нагрузки (включая обязательную аудиторную нагрузку и все виды практики в составе профессиональных модулей) по курсам и семестрам (час</w:t>
            </w:r>
            <w:proofErr w:type="gramStart"/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  <w:proofErr w:type="gramEnd"/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семестр)</w:t>
            </w:r>
          </w:p>
        </w:tc>
      </w:tr>
      <w:tr w:rsidR="0025708E" w:rsidRPr="0025708E" w:rsidTr="0025708E">
        <w:trPr>
          <w:trHeight w:val="315"/>
        </w:trPr>
        <w:tc>
          <w:tcPr>
            <w:tcW w:w="1150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197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1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49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extDirection w:val="btLr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максимальная</w:t>
            </w:r>
          </w:p>
        </w:tc>
        <w:tc>
          <w:tcPr>
            <w:tcW w:w="709" w:type="dxa"/>
            <w:vMerge w:val="restart"/>
            <w:textDirection w:val="btLr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самостоятельная учебная работа</w:t>
            </w:r>
          </w:p>
        </w:tc>
        <w:tc>
          <w:tcPr>
            <w:tcW w:w="3269" w:type="dxa"/>
            <w:gridSpan w:val="4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Обязательная</w:t>
            </w:r>
          </w:p>
        </w:tc>
        <w:tc>
          <w:tcPr>
            <w:tcW w:w="1480" w:type="dxa"/>
            <w:gridSpan w:val="2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 курс</w:t>
            </w:r>
          </w:p>
        </w:tc>
        <w:tc>
          <w:tcPr>
            <w:tcW w:w="1298" w:type="dxa"/>
            <w:gridSpan w:val="2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II курс</w:t>
            </w:r>
          </w:p>
        </w:tc>
        <w:tc>
          <w:tcPr>
            <w:tcW w:w="1298" w:type="dxa"/>
            <w:gridSpan w:val="2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III курс</w:t>
            </w:r>
          </w:p>
        </w:tc>
        <w:tc>
          <w:tcPr>
            <w:tcW w:w="2087" w:type="dxa"/>
            <w:gridSpan w:val="3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IV курс</w:t>
            </w:r>
          </w:p>
        </w:tc>
      </w:tr>
      <w:tr w:rsidR="0025708E" w:rsidRPr="0025708E" w:rsidTr="0025708E">
        <w:trPr>
          <w:trHeight w:val="315"/>
        </w:trPr>
        <w:tc>
          <w:tcPr>
            <w:tcW w:w="1150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197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1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49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37" w:type="dxa"/>
            <w:vMerge w:val="restart"/>
            <w:textDirection w:val="btLr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занятий</w:t>
            </w:r>
          </w:p>
        </w:tc>
        <w:tc>
          <w:tcPr>
            <w:tcW w:w="2532" w:type="dxa"/>
            <w:gridSpan w:val="3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 т. ч.</w:t>
            </w: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615"/>
        </w:trPr>
        <w:tc>
          <w:tcPr>
            <w:tcW w:w="1150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197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1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49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37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58" w:type="dxa"/>
            <w:vMerge w:val="restart"/>
            <w:textDirection w:val="btLr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вариативка</w:t>
            </w:r>
            <w:proofErr w:type="spellEnd"/>
          </w:p>
        </w:tc>
        <w:tc>
          <w:tcPr>
            <w:tcW w:w="968" w:type="dxa"/>
            <w:vMerge w:val="restart"/>
            <w:textDirection w:val="btLr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лаб. и </w:t>
            </w:r>
            <w:proofErr w:type="spellStart"/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практ</w:t>
            </w:r>
            <w:proofErr w:type="spellEnd"/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занятий</w:t>
            </w:r>
          </w:p>
        </w:tc>
        <w:tc>
          <w:tcPr>
            <w:tcW w:w="1006" w:type="dxa"/>
            <w:vMerge w:val="restart"/>
            <w:textDirection w:val="btLr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курсовых работ (проектов)</w:t>
            </w: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сем.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сем.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сем.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сем.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 сем.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 сем.</w:t>
            </w: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 сем.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сем.</w:t>
            </w: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315"/>
        </w:trPr>
        <w:tc>
          <w:tcPr>
            <w:tcW w:w="1150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197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1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49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37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58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68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315"/>
        </w:trPr>
        <w:tc>
          <w:tcPr>
            <w:tcW w:w="1150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197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1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49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37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58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68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315"/>
        </w:trPr>
        <w:tc>
          <w:tcPr>
            <w:tcW w:w="1150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197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1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49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37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58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68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330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660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ОГСЭ.00</w:t>
            </w: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Общий гуманитарный и социально – экономический цикл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798</w:t>
            </w: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658</w:t>
            </w: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140</w:t>
            </w: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108</w:t>
            </w: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110</w:t>
            </w: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300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ОГСЭ.01</w:t>
            </w: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Основы философии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300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ОГСЭ.02</w:t>
            </w: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История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454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ОГСЭ.03</w:t>
            </w: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Иностранный язык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454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ОГСЭ.04</w:t>
            </w: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Физическая культура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1,2,3,4,5,6,7,8</w:t>
            </w: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280</w:t>
            </w: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300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ОГСЭ.05</w:t>
            </w: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Основы финансовой грамотности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54</w:t>
            </w: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46</w:t>
            </w: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8</w:t>
            </w: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36</w:t>
            </w: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8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300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ОГСЭ.06</w:t>
            </w: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Русский  язык и культура речи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54</w:t>
            </w: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46</w:t>
            </w: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8</w:t>
            </w: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36</w:t>
            </w: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8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300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ОГСЭ.07</w:t>
            </w: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Основы бережливого производства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420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170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ЕН.00</w:t>
            </w: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Математический и общий естественно – научный цикл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</w:t>
            </w: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92</w:t>
            </w: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170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ЕН.01</w:t>
            </w: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Математика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170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ЕН.02</w:t>
            </w: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Экологические основы природопользования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noWrap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420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420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П.00</w:t>
            </w: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Профессиональный цикл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4495</w:t>
            </w: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3039</w:t>
            </w: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484</w:t>
            </w: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792</w:t>
            </w: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210</w:t>
            </w: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</w:t>
            </w: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</w:t>
            </w: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345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ОП.00</w:t>
            </w: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Общепрофессиональные дисциплины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1588</w:t>
            </w: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1368</w:t>
            </w: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220</w:t>
            </w: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498</w:t>
            </w: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104</w:t>
            </w: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42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42</w:t>
            </w: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360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ОП.01</w:t>
            </w: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Инженерная графика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183</w:t>
            </w: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155</w:t>
            </w: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50</w:t>
            </w: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300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ОП.02</w:t>
            </w: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Техническая механика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26</w:t>
            </w: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300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ОП.03</w:t>
            </w: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Материаловедение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9</w:t>
            </w: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300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ОП.04</w:t>
            </w: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Основы электротехники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174</w:t>
            </w: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49</w:t>
            </w: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454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ОП.05</w:t>
            </w: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Основы механизации сельскохозяйственного производства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81</w:t>
            </w: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22</w:t>
            </w: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454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ОП.06</w:t>
            </w: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Информационные технологии в профессиональной деятельности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20</w:t>
            </w: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454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ОП.07</w:t>
            </w: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Метрология, стандартизация и подтверждение качества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8</w:t>
            </w: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454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ОП.08</w:t>
            </w: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Основы экономики, менеджмента и маркетинга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20</w:t>
            </w: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25" w:type="dxa"/>
            <w:noWrap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454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ОП.09</w:t>
            </w: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Правовые основы профессиональной деятельности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300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ОП.10</w:t>
            </w: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Охрана труда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26</w:t>
            </w: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340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ОП.11</w:t>
            </w: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Безопасность жизнедеятельности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340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ОП.12</w:t>
            </w: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Конструкционные электротехнические материалы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60</w:t>
            </w: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52</w:t>
            </w: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8</w:t>
            </w: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40</w:t>
            </w: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8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340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ОП.13</w:t>
            </w: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Основы электроники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108</w:t>
            </w: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92</w:t>
            </w: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16</w:t>
            </w: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72</w:t>
            </w: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16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340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ОП.14</w:t>
            </w: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Светотехника и </w:t>
            </w:r>
            <w:proofErr w:type="spellStart"/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электротехнология</w:t>
            </w:r>
            <w:proofErr w:type="spellEnd"/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90</w:t>
            </w: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76</w:t>
            </w: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60</w:t>
            </w: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340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ОП.15</w:t>
            </w: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Основы автоматики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7</w:t>
            </w: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126</w:t>
            </w: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112</w:t>
            </w: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84</w:t>
            </w: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420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465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ПМ.00</w:t>
            </w: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Профессиональные модули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2907</w:t>
            </w: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1671</w:t>
            </w: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264</w:t>
            </w: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294</w:t>
            </w: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106</w:t>
            </w: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42</w:t>
            </w: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510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ПМ 01</w:t>
            </w: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Монтаж, наладка и эксплуатация электрооборудования (в </w:t>
            </w:r>
            <w:proofErr w:type="spellStart"/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т.ч</w:t>
            </w:r>
            <w:proofErr w:type="spellEnd"/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Электроосвещения), автоматизация сельскохозяйственных предприятий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669</w:t>
            </w: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441</w:t>
            </w: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</w:t>
            </w: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28</w:t>
            </w: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</w:t>
            </w: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510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МДК.01.01</w:t>
            </w: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Монтаж, наладка и эксплуатация электрооборудования сельскохозяйственных предприятий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294</w:t>
            </w: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510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МДК.01.02</w:t>
            </w: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Системы автоматизация сельскохозяйственных предприятий</w:t>
            </w:r>
          </w:p>
        </w:tc>
        <w:tc>
          <w:tcPr>
            <w:tcW w:w="441" w:type="dxa"/>
            <w:noWrap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197</w:t>
            </w: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300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УП.01</w:t>
            </w: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Учебная практика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690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ПМ.02</w:t>
            </w: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Обеспечение электроснабжения сельскохозяйственных предприятий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738</w:t>
            </w: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428</w:t>
            </w: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</w:t>
            </w: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48</w:t>
            </w: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737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МДК.02.01</w:t>
            </w: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Монтаж воздушных линий электропередач и трансформаторных подстанций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134</w:t>
            </w: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24</w:t>
            </w: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737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МДК.02.02</w:t>
            </w: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Эксплуатация систем  электроснабжения сельскохозяйственных предприятий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336</w:t>
            </w: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294</w:t>
            </w: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24</w:t>
            </w: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300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УП.02</w:t>
            </w: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Учебная практика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108</w:t>
            </w: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108</w:t>
            </w: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690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ПП.02</w:t>
            </w: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Производственная практика (по профилю специальности)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1020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ПМ.03</w:t>
            </w: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Техническое обслуживание, диагностирование неисправностей и ремонт электрооборудования и автоматизированных систем сельскохозяйственной техники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699</w:t>
            </w: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389</w:t>
            </w: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</w:t>
            </w: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510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МДК.03.01</w:t>
            </w: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Эксплуатация и ремонт электротехнических изделий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252</w:t>
            </w: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224</w:t>
            </w: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510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МДК.03.02</w:t>
            </w: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Техническое обслуживание и ремонт  автоматизированных систем сельскохозяйственной техники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195</w:t>
            </w: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165</w:t>
            </w: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300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УП.03</w:t>
            </w: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Учебная практика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675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ПП.03</w:t>
            </w: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Производственная практика (по профилю специальности)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noWrap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1575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ПМ.04</w:t>
            </w: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Управление работами  по обеспечению работоспособности электрического хозяйства сельскохозяйственных потребителей и автоматизированных систем сельскохозяйственной техники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219</w:t>
            </w: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157</w:t>
            </w: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22</w:t>
            </w: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630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МДК.04.01</w:t>
            </w: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Управление структурным подразделением организации (предприятия)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183</w:t>
            </w: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157</w:t>
            </w: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22</w:t>
            </w: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360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УП.04</w:t>
            </w: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Учебная практика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340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ПМ.05</w:t>
            </w: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Выполнение работ по профессии «Электромонтер по обслуживанию электроустановок»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438</w:t>
            </w: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160</w:t>
            </w: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26</w:t>
            </w: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124</w:t>
            </w: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340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МДК.05.01</w:t>
            </w: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Техническая эксплуатация электрооборудования и электроустановок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186</w:t>
            </w: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160</w:t>
            </w: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26</w:t>
            </w: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124</w:t>
            </w: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340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УП.05</w:t>
            </w: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Учебная практика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340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ПП.05</w:t>
            </w: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Производственная практика (по профилю специальности)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340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ПМ.06</w:t>
            </w: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Основы предпринимательской деятельности в сельском хозяйстве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</w:t>
            </w: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144</w:t>
            </w: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96</w:t>
            </w: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72</w:t>
            </w: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300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МДК 06.01</w:t>
            </w: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Основы растениеводства и животноводства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7</w:t>
            </w: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108</w:t>
            </w: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96</w:t>
            </w: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72</w:t>
            </w: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300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УП.06</w:t>
            </w: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Учебная практика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7</w:t>
            </w: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36</w:t>
            </w: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36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420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570"/>
        </w:trPr>
        <w:tc>
          <w:tcPr>
            <w:tcW w:w="4347" w:type="dxa"/>
            <w:gridSpan w:val="2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</w:tr>
      <w:tr w:rsidR="0025708E" w:rsidRPr="0025708E" w:rsidTr="0025708E">
        <w:trPr>
          <w:trHeight w:val="397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ПДП.00</w:t>
            </w: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Производственная практика (преддипломная)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4 </w:t>
            </w:r>
            <w:proofErr w:type="spellStart"/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нед</w:t>
            </w:r>
            <w:proofErr w:type="spellEnd"/>
          </w:p>
        </w:tc>
      </w:tr>
      <w:tr w:rsidR="0025708E" w:rsidRPr="0025708E" w:rsidTr="0025708E">
        <w:trPr>
          <w:trHeight w:val="510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ГИА.00</w:t>
            </w: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Государственная итоговая аттестация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6 </w:t>
            </w:r>
            <w:proofErr w:type="spellStart"/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нед</w:t>
            </w:r>
            <w:proofErr w:type="spellEnd"/>
          </w:p>
        </w:tc>
      </w:tr>
      <w:tr w:rsidR="0025708E" w:rsidRPr="0025708E" w:rsidTr="0025708E">
        <w:trPr>
          <w:trHeight w:val="510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ГИА.01</w:t>
            </w: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Подготовка выпускной квалификационной работы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4 </w:t>
            </w:r>
            <w:proofErr w:type="spellStart"/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нед</w:t>
            </w:r>
            <w:proofErr w:type="spellEnd"/>
          </w:p>
        </w:tc>
      </w:tr>
      <w:tr w:rsidR="0025708E" w:rsidRPr="0025708E" w:rsidTr="0025708E">
        <w:trPr>
          <w:trHeight w:val="510"/>
        </w:trPr>
        <w:tc>
          <w:tcPr>
            <w:tcW w:w="1150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ГИА.02</w:t>
            </w:r>
          </w:p>
        </w:tc>
        <w:tc>
          <w:tcPr>
            <w:tcW w:w="3197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Защита выпускной квалификационной работы</w:t>
            </w:r>
          </w:p>
        </w:tc>
        <w:tc>
          <w:tcPr>
            <w:tcW w:w="441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4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 </w:t>
            </w:r>
            <w:proofErr w:type="spellStart"/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нед</w:t>
            </w:r>
            <w:proofErr w:type="spellEnd"/>
          </w:p>
        </w:tc>
      </w:tr>
      <w:tr w:rsidR="0025708E" w:rsidRPr="0025708E" w:rsidTr="0025708E">
        <w:trPr>
          <w:trHeight w:val="300"/>
        </w:trPr>
        <w:tc>
          <w:tcPr>
            <w:tcW w:w="7054" w:type="dxa"/>
            <w:gridSpan w:val="6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 w:val="restart"/>
            <w:textDirection w:val="btLr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558" w:type="dxa"/>
            <w:vMerge w:val="restart"/>
            <w:textDirection w:val="btLr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vMerge w:val="restart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дисциплин и МДК</w:t>
            </w:r>
          </w:p>
        </w:tc>
        <w:tc>
          <w:tcPr>
            <w:tcW w:w="831" w:type="dxa"/>
            <w:vMerge w:val="restart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Merge w:val="restart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Merge w:val="restart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Merge w:val="restart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Merge w:val="restart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Merge w:val="restart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Merge w:val="restart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Merge w:val="restart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vMerge w:val="restart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630"/>
        </w:trPr>
        <w:tc>
          <w:tcPr>
            <w:tcW w:w="7054" w:type="dxa"/>
            <w:gridSpan w:val="6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Консультации</w:t>
            </w: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 xml:space="preserve"> 4 часа на одного обучающегося на каждый учебный год</w:t>
            </w:r>
          </w:p>
        </w:tc>
        <w:tc>
          <w:tcPr>
            <w:tcW w:w="737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58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1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315"/>
        </w:trPr>
        <w:tc>
          <w:tcPr>
            <w:tcW w:w="7054" w:type="dxa"/>
            <w:gridSpan w:val="6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58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1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315"/>
        </w:trPr>
        <w:tc>
          <w:tcPr>
            <w:tcW w:w="7054" w:type="dxa"/>
            <w:gridSpan w:val="6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Государственная итоговая аттестация</w:t>
            </w:r>
          </w:p>
        </w:tc>
        <w:tc>
          <w:tcPr>
            <w:tcW w:w="737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58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1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315"/>
        </w:trPr>
        <w:tc>
          <w:tcPr>
            <w:tcW w:w="7054" w:type="dxa"/>
            <w:gridSpan w:val="6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 Программа базовой подготовки</w:t>
            </w:r>
          </w:p>
        </w:tc>
        <w:tc>
          <w:tcPr>
            <w:tcW w:w="737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58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учебной практики</w:t>
            </w: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252</w:t>
            </w: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576</w:t>
            </w:r>
          </w:p>
        </w:tc>
      </w:tr>
      <w:tr w:rsidR="0025708E" w:rsidRPr="0025708E" w:rsidTr="0025708E">
        <w:trPr>
          <w:trHeight w:val="630"/>
        </w:trPr>
        <w:tc>
          <w:tcPr>
            <w:tcW w:w="7054" w:type="dxa"/>
            <w:gridSpan w:val="6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1.1 Выпускная квалификационная работа в форме:</w:t>
            </w:r>
          </w:p>
        </w:tc>
        <w:tc>
          <w:tcPr>
            <w:tcW w:w="737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58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произв. практики</w:t>
            </w: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396</w:t>
            </w:r>
          </w:p>
        </w:tc>
      </w:tr>
      <w:tr w:rsidR="0025708E" w:rsidRPr="0025708E" w:rsidTr="0025708E">
        <w:trPr>
          <w:trHeight w:val="630"/>
        </w:trPr>
        <w:tc>
          <w:tcPr>
            <w:tcW w:w="7054" w:type="dxa"/>
            <w:gridSpan w:val="6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дипломной работы</w:t>
            </w:r>
          </w:p>
        </w:tc>
        <w:tc>
          <w:tcPr>
            <w:tcW w:w="737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58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преддипломн</w:t>
            </w:r>
            <w:proofErr w:type="spellEnd"/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. практики</w:t>
            </w: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708E" w:rsidRPr="0025708E" w:rsidTr="0025708E">
        <w:trPr>
          <w:trHeight w:val="850"/>
        </w:trPr>
        <w:tc>
          <w:tcPr>
            <w:tcW w:w="7054" w:type="dxa"/>
            <w:gridSpan w:val="6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 xml:space="preserve">Выполнение дипломной работы с 20.05 по 16.06 (всего 4 </w:t>
            </w:r>
            <w:proofErr w:type="spellStart"/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нед</w:t>
            </w:r>
            <w:proofErr w:type="spellEnd"/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737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58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5708E">
              <w:rPr>
                <w:rFonts w:ascii="Times New Roman" w:hAnsi="Times New Roman" w:cs="Times New Roman"/>
                <w:sz w:val="18"/>
                <w:szCs w:val="18"/>
              </w:rPr>
              <w:t xml:space="preserve">экзаменов (в </w:t>
            </w:r>
            <w:proofErr w:type="spellStart"/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. экзаменов (квалификационных)</w:t>
            </w:r>
            <w:proofErr w:type="gramEnd"/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25708E" w:rsidRPr="0025708E" w:rsidTr="0025708E">
        <w:trPr>
          <w:trHeight w:val="630"/>
        </w:trPr>
        <w:tc>
          <w:tcPr>
            <w:tcW w:w="7054" w:type="dxa"/>
            <w:gridSpan w:val="6"/>
            <w:vAlign w:val="center"/>
            <w:hideMark/>
          </w:tcPr>
          <w:p w:rsidR="0025708E" w:rsidRPr="0025708E" w:rsidRDefault="0025708E" w:rsidP="002570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 xml:space="preserve">Защита дипломной работы с 17.06. по 30.06 (всего 2 </w:t>
            </w:r>
            <w:proofErr w:type="spellStart"/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нед</w:t>
            </w:r>
            <w:proofErr w:type="spellEnd"/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737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58" w:type="dxa"/>
            <w:vMerge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дифф</w:t>
            </w:r>
            <w:proofErr w:type="spellEnd"/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. зачетов</w:t>
            </w:r>
          </w:p>
        </w:tc>
        <w:tc>
          <w:tcPr>
            <w:tcW w:w="831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25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49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13" w:type="dxa"/>
            <w:vAlign w:val="center"/>
            <w:hideMark/>
          </w:tcPr>
          <w:p w:rsidR="0025708E" w:rsidRPr="0025708E" w:rsidRDefault="0025708E" w:rsidP="002570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08E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</w:tr>
    </w:tbl>
    <w:p w:rsidR="00CB7311" w:rsidRDefault="00CB7311">
      <w:pPr>
        <w:rPr>
          <w:rFonts w:ascii="Times New Roman" w:hAnsi="Times New Roman" w:cs="Times New Roman"/>
          <w:sz w:val="24"/>
          <w:szCs w:val="24"/>
        </w:rPr>
      </w:pPr>
    </w:p>
    <w:sectPr w:rsidR="00CB7311" w:rsidSect="00BE3853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1E4"/>
    <w:rsid w:val="0004360D"/>
    <w:rsid w:val="00096B6E"/>
    <w:rsid w:val="000E0643"/>
    <w:rsid w:val="000F70C5"/>
    <w:rsid w:val="00105697"/>
    <w:rsid w:val="0010585D"/>
    <w:rsid w:val="00152A67"/>
    <w:rsid w:val="00163BAC"/>
    <w:rsid w:val="001724C6"/>
    <w:rsid w:val="001728FA"/>
    <w:rsid w:val="0017648E"/>
    <w:rsid w:val="00187283"/>
    <w:rsid w:val="001941E6"/>
    <w:rsid w:val="001A792D"/>
    <w:rsid w:val="001C15F6"/>
    <w:rsid w:val="001C5077"/>
    <w:rsid w:val="002231CD"/>
    <w:rsid w:val="0022511B"/>
    <w:rsid w:val="00226AA3"/>
    <w:rsid w:val="00243FCE"/>
    <w:rsid w:val="0025708E"/>
    <w:rsid w:val="002858E1"/>
    <w:rsid w:val="00297885"/>
    <w:rsid w:val="002E71B7"/>
    <w:rsid w:val="002E78A5"/>
    <w:rsid w:val="00301659"/>
    <w:rsid w:val="003231E4"/>
    <w:rsid w:val="00333E26"/>
    <w:rsid w:val="0034702B"/>
    <w:rsid w:val="00356BD4"/>
    <w:rsid w:val="0036659B"/>
    <w:rsid w:val="00485290"/>
    <w:rsid w:val="00490C42"/>
    <w:rsid w:val="004A0D71"/>
    <w:rsid w:val="00536426"/>
    <w:rsid w:val="00537EB5"/>
    <w:rsid w:val="0063077C"/>
    <w:rsid w:val="006338A9"/>
    <w:rsid w:val="006343C5"/>
    <w:rsid w:val="006363F6"/>
    <w:rsid w:val="006450FA"/>
    <w:rsid w:val="00691A0D"/>
    <w:rsid w:val="006B327B"/>
    <w:rsid w:val="006D1044"/>
    <w:rsid w:val="00776121"/>
    <w:rsid w:val="007B1AE9"/>
    <w:rsid w:val="007B6B38"/>
    <w:rsid w:val="007C1E2F"/>
    <w:rsid w:val="00810249"/>
    <w:rsid w:val="008B3FB3"/>
    <w:rsid w:val="008E773F"/>
    <w:rsid w:val="00931011"/>
    <w:rsid w:val="009365DB"/>
    <w:rsid w:val="009A6CBE"/>
    <w:rsid w:val="009A7814"/>
    <w:rsid w:val="00AB54F2"/>
    <w:rsid w:val="00AB5661"/>
    <w:rsid w:val="00AC044A"/>
    <w:rsid w:val="00AC5C61"/>
    <w:rsid w:val="00AD5E0A"/>
    <w:rsid w:val="00AE43AD"/>
    <w:rsid w:val="00B03316"/>
    <w:rsid w:val="00B40AE9"/>
    <w:rsid w:val="00B64845"/>
    <w:rsid w:val="00B94C19"/>
    <w:rsid w:val="00BA79D7"/>
    <w:rsid w:val="00BD74EE"/>
    <w:rsid w:val="00BE1D64"/>
    <w:rsid w:val="00BE3853"/>
    <w:rsid w:val="00BF09F1"/>
    <w:rsid w:val="00C3691A"/>
    <w:rsid w:val="00C5212F"/>
    <w:rsid w:val="00CB7311"/>
    <w:rsid w:val="00CF5EF2"/>
    <w:rsid w:val="00D00BD7"/>
    <w:rsid w:val="00D41A56"/>
    <w:rsid w:val="00DE0B49"/>
    <w:rsid w:val="00DF7FBB"/>
    <w:rsid w:val="00EC52E4"/>
    <w:rsid w:val="00F17BD1"/>
    <w:rsid w:val="00F40177"/>
    <w:rsid w:val="00F64167"/>
    <w:rsid w:val="00F92B94"/>
    <w:rsid w:val="00FB2D2A"/>
    <w:rsid w:val="00FD3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65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41A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1A56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25708E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25708E"/>
    <w:rPr>
      <w:color w:val="800080"/>
      <w:u w:val="single"/>
    </w:rPr>
  </w:style>
  <w:style w:type="paragraph" w:customStyle="1" w:styleId="font5">
    <w:name w:val="font5"/>
    <w:basedOn w:val="a"/>
    <w:rsid w:val="002570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2570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"/>
    <w:rsid w:val="002570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25708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2570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570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67">
    <w:name w:val="xl67"/>
    <w:basedOn w:val="a"/>
    <w:rsid w:val="00257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25708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257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25708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2570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25708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25708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25708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25708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25708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257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257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25708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0">
    <w:name w:val="xl80"/>
    <w:basedOn w:val="a"/>
    <w:rsid w:val="0025708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2570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2570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2570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4">
    <w:name w:val="xl84"/>
    <w:basedOn w:val="a"/>
    <w:rsid w:val="00257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257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6">
    <w:name w:val="xl86"/>
    <w:basedOn w:val="a"/>
    <w:rsid w:val="002570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2570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2570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257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257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257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257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2570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257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2570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2570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7">
    <w:name w:val="xl97"/>
    <w:basedOn w:val="a"/>
    <w:rsid w:val="0025708E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2570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2570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2570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2570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25708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2570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25708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257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257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2570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25708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25708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65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41A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1A56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25708E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25708E"/>
    <w:rPr>
      <w:color w:val="800080"/>
      <w:u w:val="single"/>
    </w:rPr>
  </w:style>
  <w:style w:type="paragraph" w:customStyle="1" w:styleId="font5">
    <w:name w:val="font5"/>
    <w:basedOn w:val="a"/>
    <w:rsid w:val="002570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2570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"/>
    <w:rsid w:val="002570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25708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2570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570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67">
    <w:name w:val="xl67"/>
    <w:basedOn w:val="a"/>
    <w:rsid w:val="00257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25708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257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25708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2570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25708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25708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25708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25708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25708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257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257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25708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0">
    <w:name w:val="xl80"/>
    <w:basedOn w:val="a"/>
    <w:rsid w:val="0025708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2570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2570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2570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4">
    <w:name w:val="xl84"/>
    <w:basedOn w:val="a"/>
    <w:rsid w:val="00257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257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6">
    <w:name w:val="xl86"/>
    <w:basedOn w:val="a"/>
    <w:rsid w:val="002570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2570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2570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257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257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257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257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2570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257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2570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2570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7">
    <w:name w:val="xl97"/>
    <w:basedOn w:val="a"/>
    <w:rsid w:val="0025708E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2570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2570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2570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2570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25708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2570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25708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257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257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2570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25708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25708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1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7</Pages>
  <Words>1352</Words>
  <Characters>7712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Наталия</cp:lastModifiedBy>
  <cp:revision>84</cp:revision>
  <cp:lastPrinted>2021-09-20T13:00:00Z</cp:lastPrinted>
  <dcterms:created xsi:type="dcterms:W3CDTF">2014-11-19T12:25:00Z</dcterms:created>
  <dcterms:modified xsi:type="dcterms:W3CDTF">2021-09-28T12:20:00Z</dcterms:modified>
</cp:coreProperties>
</file>